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A0358" w14:textId="77777777" w:rsidR="00716D38" w:rsidRDefault="00716D38">
      <w:pPr>
        <w:pStyle w:val="Header"/>
        <w:rPr>
          <w:b/>
          <w:bCs/>
        </w:rPr>
      </w:pPr>
    </w:p>
    <w:p w14:paraId="6BD2BA07" w14:textId="77777777" w:rsidR="009D29E3" w:rsidRPr="009D29E3" w:rsidRDefault="00ED6AC7" w:rsidP="009D29E3">
      <w:pPr>
        <w:pStyle w:val="BodyA"/>
        <w:rPr>
          <w:sz w:val="28"/>
          <w:szCs w:val="28"/>
        </w:rPr>
      </w:pPr>
      <w:r w:rsidRPr="009D29E3">
        <w:rPr>
          <w:sz w:val="28"/>
          <w:szCs w:val="28"/>
        </w:rPr>
        <w:t>The Shrewsbury Development Review Board (DRB) has received</w:t>
      </w:r>
      <w:r w:rsidR="00BD67AA" w:rsidRPr="009D29E3">
        <w:rPr>
          <w:sz w:val="28"/>
          <w:szCs w:val="28"/>
        </w:rPr>
        <w:t xml:space="preserve"> </w:t>
      </w:r>
      <w:r w:rsidR="00D300E1" w:rsidRPr="009D29E3">
        <w:rPr>
          <w:sz w:val="28"/>
          <w:szCs w:val="28"/>
        </w:rPr>
        <w:t xml:space="preserve">Subdivision </w:t>
      </w:r>
      <w:r w:rsidRPr="009D29E3">
        <w:rPr>
          <w:sz w:val="28"/>
          <w:szCs w:val="28"/>
        </w:rPr>
        <w:t>application</w:t>
      </w:r>
      <w:r w:rsidR="00D300E1" w:rsidRPr="009D29E3">
        <w:rPr>
          <w:sz w:val="28"/>
          <w:szCs w:val="28"/>
        </w:rPr>
        <w:t>s</w:t>
      </w:r>
      <w:r w:rsidRPr="009D29E3">
        <w:rPr>
          <w:sz w:val="28"/>
          <w:szCs w:val="28"/>
        </w:rPr>
        <w:t xml:space="preserve"> from </w:t>
      </w:r>
      <w:r w:rsidR="00D300E1" w:rsidRPr="009D29E3">
        <w:rPr>
          <w:sz w:val="28"/>
          <w:szCs w:val="28"/>
        </w:rPr>
        <w:t>Valentin</w:t>
      </w:r>
      <w:r w:rsidR="00336381" w:rsidRPr="009D29E3">
        <w:rPr>
          <w:sz w:val="28"/>
          <w:szCs w:val="28"/>
        </w:rPr>
        <w:t xml:space="preserve"> at</w:t>
      </w:r>
      <w:r w:rsidR="00D300E1" w:rsidRPr="009D29E3">
        <w:rPr>
          <w:sz w:val="28"/>
          <w:szCs w:val="28"/>
        </w:rPr>
        <w:t xml:space="preserve"> </w:t>
      </w:r>
      <w:r w:rsidR="00336381" w:rsidRPr="009D29E3">
        <w:rPr>
          <w:sz w:val="28"/>
          <w:szCs w:val="28"/>
        </w:rPr>
        <w:t xml:space="preserve">413 </w:t>
      </w:r>
      <w:r w:rsidR="00D300E1" w:rsidRPr="009D29E3">
        <w:rPr>
          <w:sz w:val="28"/>
          <w:szCs w:val="28"/>
        </w:rPr>
        <w:t xml:space="preserve">Wilderness Rd and Aleshire </w:t>
      </w:r>
      <w:r w:rsidR="00336381" w:rsidRPr="009D29E3">
        <w:rPr>
          <w:sz w:val="28"/>
          <w:szCs w:val="28"/>
        </w:rPr>
        <w:t>at 745 Lincoln Hill</w:t>
      </w:r>
      <w:r w:rsidR="00D300E1" w:rsidRPr="009D29E3">
        <w:rPr>
          <w:sz w:val="28"/>
          <w:szCs w:val="28"/>
        </w:rPr>
        <w:t xml:space="preserve"> Rd.  </w:t>
      </w:r>
      <w:r w:rsidRPr="009D29E3">
        <w:rPr>
          <w:sz w:val="28"/>
          <w:szCs w:val="28"/>
        </w:rPr>
        <w:t>For further</w:t>
      </w:r>
      <w:r w:rsidR="00D83CA7" w:rsidRPr="009D29E3">
        <w:rPr>
          <w:sz w:val="28"/>
          <w:szCs w:val="28"/>
        </w:rPr>
        <w:t xml:space="preserve"> </w:t>
      </w:r>
      <w:r w:rsidRPr="009D29E3">
        <w:rPr>
          <w:sz w:val="28"/>
          <w:szCs w:val="28"/>
        </w:rPr>
        <w:t>information on the application</w:t>
      </w:r>
      <w:r w:rsidR="00C30E8F" w:rsidRPr="009D29E3">
        <w:rPr>
          <w:sz w:val="28"/>
          <w:szCs w:val="28"/>
        </w:rPr>
        <w:t>s</w:t>
      </w:r>
      <w:r w:rsidRPr="009D29E3">
        <w:rPr>
          <w:sz w:val="28"/>
          <w:szCs w:val="28"/>
        </w:rPr>
        <w:t xml:space="preserve"> and hearing process, please call Adrienne Raymond at </w:t>
      </w:r>
      <w:r w:rsidR="00C67422" w:rsidRPr="009D29E3">
        <w:rPr>
          <w:sz w:val="28"/>
          <w:szCs w:val="28"/>
        </w:rPr>
        <w:t>802-</w:t>
      </w:r>
      <w:r w:rsidR="00FA6E6D" w:rsidRPr="009D29E3">
        <w:rPr>
          <w:sz w:val="28"/>
          <w:szCs w:val="28"/>
        </w:rPr>
        <w:t xml:space="preserve"> </w:t>
      </w:r>
      <w:r w:rsidRPr="009D29E3">
        <w:rPr>
          <w:sz w:val="28"/>
          <w:szCs w:val="28"/>
        </w:rPr>
        <w:t>492-3578.</w:t>
      </w:r>
      <w:r w:rsidR="00D83CA7" w:rsidRPr="009D29E3">
        <w:rPr>
          <w:sz w:val="28"/>
          <w:szCs w:val="28"/>
        </w:rPr>
        <w:t xml:space="preserve">  </w:t>
      </w:r>
      <w:r w:rsidR="009D29E3" w:rsidRPr="009D29E3">
        <w:rPr>
          <w:sz w:val="28"/>
          <w:szCs w:val="28"/>
        </w:rPr>
        <w:t xml:space="preserve">The Shrewsbury Development Review Board (DRB) has received Subdivision applications from Valentin at 413 Wilderness Rd and Aleshire at 745 Lincoln Hill Rd.  For further information on the applications and hearing process, please call Adrienne Raymond at 802- 492-3578.  Hearings will be held at the Shrewsbury Town Office, 9823 Cold River Rd, Shrewsbury.  Masking is requested in the Town Office.  </w:t>
      </w:r>
    </w:p>
    <w:p w14:paraId="0E379EE6" w14:textId="77777777" w:rsidR="009D29E3" w:rsidRPr="009D29E3" w:rsidRDefault="009D29E3" w:rsidP="009D29E3">
      <w:pPr>
        <w:pStyle w:val="BodyA"/>
        <w:rPr>
          <w:b/>
          <w:bCs/>
          <w:sz w:val="28"/>
          <w:szCs w:val="28"/>
        </w:rPr>
      </w:pPr>
      <w:r w:rsidRPr="009D29E3">
        <w:rPr>
          <w:b/>
          <w:bCs/>
          <w:sz w:val="28"/>
          <w:szCs w:val="28"/>
        </w:rPr>
        <w:t>Your participation in this local proceeding is a prerequisite to taking part in or initiating any subsequent appeal of any permit that results from this hearing.</w:t>
      </w:r>
    </w:p>
    <w:p w14:paraId="06D796E1" w14:textId="77777777" w:rsidR="009D29E3" w:rsidRPr="009D29E3" w:rsidRDefault="009D29E3" w:rsidP="009D29E3">
      <w:pPr>
        <w:pStyle w:val="BodyA"/>
        <w:rPr>
          <w:b/>
          <w:bCs/>
          <w:sz w:val="28"/>
          <w:szCs w:val="28"/>
        </w:rPr>
      </w:pPr>
    </w:p>
    <w:p w14:paraId="17C3E77E" w14:textId="77777777" w:rsidR="009D29E3" w:rsidRPr="009D29E3" w:rsidRDefault="009D29E3" w:rsidP="009D29E3">
      <w:pPr>
        <w:pStyle w:val="BodyA"/>
        <w:rPr>
          <w:sz w:val="28"/>
          <w:szCs w:val="28"/>
          <w:u w:val="single"/>
        </w:rPr>
      </w:pPr>
      <w:r w:rsidRPr="009D29E3">
        <w:rPr>
          <w:sz w:val="28"/>
          <w:szCs w:val="28"/>
          <w:u w:val="single"/>
        </w:rPr>
        <w:t>Agenda for November 30, 2022</w:t>
      </w:r>
    </w:p>
    <w:p w14:paraId="519497A0" w14:textId="77777777" w:rsidR="009D29E3" w:rsidRPr="009D29E3" w:rsidRDefault="009D29E3" w:rsidP="009D29E3">
      <w:pPr>
        <w:pStyle w:val="BodyA"/>
        <w:rPr>
          <w:sz w:val="28"/>
          <w:szCs w:val="28"/>
        </w:rPr>
      </w:pPr>
      <w:r w:rsidRPr="009D29E3">
        <w:rPr>
          <w:sz w:val="28"/>
          <w:szCs w:val="28"/>
        </w:rPr>
        <w:t xml:space="preserve">4:00 Site visit Valentin, 413 Wilderness Rd.  </w:t>
      </w:r>
    </w:p>
    <w:p w14:paraId="4C89C092" w14:textId="77777777" w:rsidR="009D29E3" w:rsidRPr="009D29E3" w:rsidRDefault="009D29E3" w:rsidP="009D29E3">
      <w:pPr>
        <w:pStyle w:val="BodyA"/>
        <w:rPr>
          <w:sz w:val="28"/>
          <w:szCs w:val="28"/>
        </w:rPr>
      </w:pPr>
      <w:r w:rsidRPr="009D29E3">
        <w:rPr>
          <w:sz w:val="28"/>
          <w:szCs w:val="28"/>
        </w:rPr>
        <w:t>6:30 Aleshire Subdivision Hearing</w:t>
      </w:r>
    </w:p>
    <w:p w14:paraId="5BAD8D02" w14:textId="77777777" w:rsidR="009D29E3" w:rsidRPr="009D29E3" w:rsidRDefault="009D29E3" w:rsidP="009D29E3">
      <w:pPr>
        <w:pStyle w:val="BodyA"/>
        <w:rPr>
          <w:sz w:val="28"/>
          <w:szCs w:val="28"/>
        </w:rPr>
      </w:pPr>
      <w:r w:rsidRPr="009D29E3">
        <w:rPr>
          <w:sz w:val="28"/>
          <w:szCs w:val="28"/>
        </w:rPr>
        <w:t>7:00 Valentin Subdivision Hearing</w:t>
      </w:r>
    </w:p>
    <w:p w14:paraId="2C077C1D" w14:textId="77777777" w:rsidR="009D29E3" w:rsidRPr="009D29E3" w:rsidRDefault="009D29E3" w:rsidP="009D29E3">
      <w:pPr>
        <w:pStyle w:val="BodyA"/>
        <w:rPr>
          <w:sz w:val="28"/>
          <w:szCs w:val="28"/>
        </w:rPr>
      </w:pPr>
      <w:r w:rsidRPr="009D29E3">
        <w:rPr>
          <w:sz w:val="28"/>
          <w:szCs w:val="28"/>
        </w:rPr>
        <w:t>Other/New Business to follow</w:t>
      </w:r>
    </w:p>
    <w:p w14:paraId="4D2A5383" w14:textId="076559AB" w:rsidR="009D29E3" w:rsidRPr="009D29E3" w:rsidRDefault="009D29E3">
      <w:pPr>
        <w:pStyle w:val="BodyA"/>
        <w:rPr>
          <w:sz w:val="28"/>
          <w:szCs w:val="28"/>
        </w:rPr>
      </w:pPr>
    </w:p>
    <w:p w14:paraId="562D9F01" w14:textId="3862D240" w:rsidR="009D29E3" w:rsidRDefault="009D29E3">
      <w:pPr>
        <w:pStyle w:val="BodyA"/>
        <w:rPr>
          <w:sz w:val="28"/>
          <w:szCs w:val="28"/>
        </w:rPr>
      </w:pPr>
      <w:r>
        <w:rPr>
          <w:sz w:val="28"/>
          <w:szCs w:val="28"/>
        </w:rPr>
        <w:t xml:space="preserve">Note:  The Aleshire Subdivision is a “redo” of the subdivision that was approved this past Spring.  The final survey plat was not filed in time and that subdivision lapsed.  No changes were made.  </w:t>
      </w:r>
    </w:p>
    <w:p w14:paraId="68F7CC1E" w14:textId="055E7BC9" w:rsidR="009D29E3" w:rsidRDefault="009D29E3">
      <w:pPr>
        <w:pStyle w:val="BodyA"/>
        <w:rPr>
          <w:sz w:val="28"/>
          <w:szCs w:val="28"/>
        </w:rPr>
      </w:pPr>
    </w:p>
    <w:p w14:paraId="41A4D360" w14:textId="77777777" w:rsidR="009D29E3" w:rsidRPr="009D29E3" w:rsidRDefault="009D29E3">
      <w:pPr>
        <w:pStyle w:val="BodyA"/>
        <w:rPr>
          <w:sz w:val="28"/>
          <w:szCs w:val="28"/>
        </w:rPr>
      </w:pPr>
    </w:p>
    <w:sectPr w:rsidR="009D29E3" w:rsidRPr="009D29E3">
      <w:headerReference w:type="default" r:id="rId6"/>
      <w:footerReference w:type="default" r:id="rId7"/>
      <w:pgSz w:w="12240" w:h="15840"/>
      <w:pgMar w:top="720" w:right="108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4F2F3" w14:textId="77777777" w:rsidR="00525066" w:rsidRDefault="00525066">
      <w:r>
        <w:separator/>
      </w:r>
    </w:p>
  </w:endnote>
  <w:endnote w:type="continuationSeparator" w:id="0">
    <w:p w14:paraId="25985C9D" w14:textId="77777777" w:rsidR="00525066" w:rsidRDefault="0052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2230" w14:textId="77777777" w:rsidR="00716D38" w:rsidRDefault="00716D3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41EA" w14:textId="77777777" w:rsidR="00525066" w:rsidRDefault="00525066">
      <w:r>
        <w:separator/>
      </w:r>
    </w:p>
  </w:footnote>
  <w:footnote w:type="continuationSeparator" w:id="0">
    <w:p w14:paraId="6F160532" w14:textId="77777777" w:rsidR="00525066" w:rsidRDefault="00525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0198" w14:textId="77777777" w:rsidR="00716D38" w:rsidRDefault="00716D3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38"/>
    <w:rsid w:val="001A53F3"/>
    <w:rsid w:val="0022262F"/>
    <w:rsid w:val="00305461"/>
    <w:rsid w:val="00336381"/>
    <w:rsid w:val="003E1F53"/>
    <w:rsid w:val="003F3F90"/>
    <w:rsid w:val="003F772E"/>
    <w:rsid w:val="00525066"/>
    <w:rsid w:val="00672750"/>
    <w:rsid w:val="00716D38"/>
    <w:rsid w:val="007466AA"/>
    <w:rsid w:val="009D29E3"/>
    <w:rsid w:val="009F76F5"/>
    <w:rsid w:val="009F7706"/>
    <w:rsid w:val="00A32C2E"/>
    <w:rsid w:val="00A5724D"/>
    <w:rsid w:val="00B5662B"/>
    <w:rsid w:val="00BD67AA"/>
    <w:rsid w:val="00C30E8F"/>
    <w:rsid w:val="00C67422"/>
    <w:rsid w:val="00D300E1"/>
    <w:rsid w:val="00D83CA7"/>
    <w:rsid w:val="00D9440D"/>
    <w:rsid w:val="00EA2361"/>
    <w:rsid w:val="00ED6AC7"/>
    <w:rsid w:val="00F246F2"/>
    <w:rsid w:val="00FA6E6D"/>
    <w:rsid w:val="00FB0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2532"/>
  <w15:docId w15:val="{2D9277AF-49CD-6E4F-8EB8-5955B318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Megan LaChance</cp:lastModifiedBy>
  <cp:revision>2</cp:revision>
  <cp:lastPrinted>2022-11-11T19:31:00Z</cp:lastPrinted>
  <dcterms:created xsi:type="dcterms:W3CDTF">2022-11-17T14:32:00Z</dcterms:created>
  <dcterms:modified xsi:type="dcterms:W3CDTF">2022-11-17T14:32:00Z</dcterms:modified>
</cp:coreProperties>
</file>